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16754" w14:textId="6F52AD2A" w:rsidR="00706670" w:rsidRDefault="00706670">
      <w:pPr>
        <w:rPr>
          <w:rFonts w:ascii="Twinkl" w:hAnsi="Twinkl"/>
        </w:rPr>
      </w:pPr>
      <w:r w:rsidRPr="00706670">
        <w:rPr>
          <w:rFonts w:ascii="Twinkl" w:hAnsi="Twinkl"/>
        </w:rPr>
        <w:t>Dear</w:t>
      </w:r>
      <w:r>
        <w:rPr>
          <w:rFonts w:ascii="Twinkl" w:hAnsi="Twinkl"/>
        </w:rPr>
        <w:t xml:space="preserve"> Parents,</w:t>
      </w:r>
    </w:p>
    <w:p w14:paraId="0CE71AA7" w14:textId="77777777" w:rsidR="002A1ECC" w:rsidRDefault="002A1ECC">
      <w:pPr>
        <w:rPr>
          <w:rFonts w:ascii="Twinkl" w:hAnsi="Twinkl"/>
        </w:rPr>
      </w:pPr>
    </w:p>
    <w:p w14:paraId="5EC62D24" w14:textId="173C5948" w:rsidR="00706670" w:rsidRDefault="00FD3142">
      <w:pPr>
        <w:rPr>
          <w:rFonts w:ascii="Twinkl" w:hAnsi="Twinkl"/>
        </w:rPr>
      </w:pPr>
      <w:r>
        <w:rPr>
          <w:rFonts w:ascii="Twinkl" w:hAnsi="Twinkl"/>
        </w:rPr>
        <w:t>We hope you have had another successful week of home learning. I</w:t>
      </w:r>
      <w:r w:rsidR="00706670">
        <w:rPr>
          <w:rFonts w:ascii="Twinkl" w:hAnsi="Twinkl"/>
        </w:rPr>
        <w:t xml:space="preserve">f you have any concerns </w:t>
      </w:r>
      <w:r w:rsidR="002A1ECC">
        <w:rPr>
          <w:rFonts w:ascii="Twinkl" w:hAnsi="Twinkl"/>
        </w:rPr>
        <w:t>at,</w:t>
      </w:r>
      <w:r w:rsidR="00706670">
        <w:rPr>
          <w:rFonts w:ascii="Twinkl" w:hAnsi="Twinkl"/>
        </w:rPr>
        <w:t xml:space="preserve"> please feel free to contact us and we will support you the best we can. </w:t>
      </w:r>
      <w:r>
        <w:rPr>
          <w:rFonts w:ascii="Twinkl" w:hAnsi="Twinkl"/>
        </w:rPr>
        <w:t xml:space="preserve">We will be continuing to use Study Ladder. </w:t>
      </w:r>
      <w:r w:rsidR="002A1ECC">
        <w:rPr>
          <w:rFonts w:ascii="Twinkl" w:hAnsi="Twinkl"/>
        </w:rPr>
        <w:t>We have looked at Study Ladder and have decided to allow another week for your child to complete the outstanding tasks.</w:t>
      </w:r>
    </w:p>
    <w:p w14:paraId="3141FC4F" w14:textId="4B79308D" w:rsidR="00706670" w:rsidRDefault="00706670">
      <w:pPr>
        <w:rPr>
          <w:rFonts w:ascii="Twinkl" w:hAnsi="Twinkl"/>
        </w:rPr>
      </w:pPr>
    </w:p>
    <w:p w14:paraId="242490BA" w14:textId="77777777" w:rsidR="00BB132C" w:rsidRDefault="00BB132C" w:rsidP="00BB132C">
      <w:pPr>
        <w:rPr>
          <w:rFonts w:ascii="Twinkl" w:hAnsi="Twinkl"/>
        </w:rPr>
      </w:pPr>
      <w:r>
        <w:rPr>
          <w:rFonts w:ascii="Twinkl" w:hAnsi="Twinkl"/>
        </w:rPr>
        <w:t>Study Ladder links:</w:t>
      </w:r>
    </w:p>
    <w:p w14:paraId="29D0F4E1" w14:textId="77777777" w:rsidR="00BB132C" w:rsidRDefault="00BB132C" w:rsidP="00BB132C">
      <w:pPr>
        <w:rPr>
          <w:rFonts w:ascii="Twinkl" w:hAnsi="Twinkl"/>
        </w:rPr>
      </w:pPr>
    </w:p>
    <w:p w14:paraId="504F3640" w14:textId="77777777" w:rsidR="00BB132C" w:rsidRDefault="00BB132C" w:rsidP="00BB132C">
      <w:pPr>
        <w:rPr>
          <w:rFonts w:ascii="Twinkl" w:hAnsi="Twinkl"/>
        </w:rPr>
      </w:pPr>
      <w:r>
        <w:rPr>
          <w:rFonts w:ascii="Twinkl" w:hAnsi="Twinkl"/>
        </w:rPr>
        <w:t>Miss Cheema’s Class:</w:t>
      </w:r>
    </w:p>
    <w:p w14:paraId="09E11F47" w14:textId="77777777" w:rsidR="00BB132C" w:rsidRDefault="007F35E2" w:rsidP="00BB132C">
      <w:pPr>
        <w:rPr>
          <w:rFonts w:ascii="Twinkl" w:hAnsi="Twinkl"/>
        </w:rPr>
      </w:pPr>
      <w:hyperlink r:id="rId5" w:history="1">
        <w:r w:rsidR="00BB132C" w:rsidRPr="00E93ECF">
          <w:rPr>
            <w:rStyle w:val="Hyperlink"/>
            <w:rFonts w:ascii="Twinkl" w:hAnsi="Twinkl"/>
          </w:rPr>
          <w:t>https://www.studyladder.co.uk/myschool/39210/myclass/1213763</w:t>
        </w:r>
      </w:hyperlink>
    </w:p>
    <w:p w14:paraId="1C799B18" w14:textId="77777777" w:rsidR="00BB132C" w:rsidRDefault="00BB132C" w:rsidP="00BB132C">
      <w:pPr>
        <w:rPr>
          <w:rFonts w:ascii="Twinkl" w:hAnsi="Twinkl"/>
        </w:rPr>
      </w:pPr>
    </w:p>
    <w:p w14:paraId="003FB952" w14:textId="77777777" w:rsidR="00BB132C" w:rsidRDefault="00BB132C" w:rsidP="00BB132C">
      <w:pPr>
        <w:rPr>
          <w:rFonts w:ascii="Twinkl" w:hAnsi="Twinkl"/>
        </w:rPr>
      </w:pPr>
      <w:r>
        <w:rPr>
          <w:rFonts w:ascii="Twinkl" w:hAnsi="Twinkl"/>
        </w:rPr>
        <w:t xml:space="preserve">Miss Cartwright’s Class: </w:t>
      </w:r>
    </w:p>
    <w:p w14:paraId="27B52AD9" w14:textId="77777777" w:rsidR="00BB132C" w:rsidRDefault="007F35E2" w:rsidP="00BB132C">
      <w:pPr>
        <w:rPr>
          <w:rFonts w:ascii="Twinkl" w:hAnsi="Twinkl"/>
        </w:rPr>
      </w:pPr>
      <w:hyperlink r:id="rId6" w:history="1">
        <w:r w:rsidR="00BB132C" w:rsidRPr="00E93ECF">
          <w:rPr>
            <w:rStyle w:val="Hyperlink"/>
            <w:rFonts w:ascii="Twinkl" w:hAnsi="Twinkl"/>
          </w:rPr>
          <w:t>https://www.studyladder.co.uk/myschool/39210/myclass/1213766</w:t>
        </w:r>
      </w:hyperlink>
    </w:p>
    <w:p w14:paraId="590EB437" w14:textId="77777777" w:rsidR="00BB132C" w:rsidRDefault="00BB132C">
      <w:pPr>
        <w:rPr>
          <w:rFonts w:ascii="Twinkl" w:hAnsi="Twinkl"/>
          <w:u w:val="single"/>
        </w:rPr>
      </w:pPr>
    </w:p>
    <w:p w14:paraId="58ED2221" w14:textId="4B3C0814" w:rsidR="00706670" w:rsidRPr="00A77770" w:rsidRDefault="00706670">
      <w:pPr>
        <w:rPr>
          <w:rFonts w:ascii="Twinkl" w:hAnsi="Twinkl"/>
          <w:u w:val="single"/>
        </w:rPr>
      </w:pPr>
      <w:r w:rsidRPr="00A77770">
        <w:rPr>
          <w:rFonts w:ascii="Twinkl" w:hAnsi="Twinkl"/>
          <w:u w:val="single"/>
        </w:rPr>
        <w:t xml:space="preserve">The study ladder topics: </w:t>
      </w:r>
    </w:p>
    <w:p w14:paraId="5828BB03" w14:textId="77777777" w:rsidR="00706670" w:rsidRDefault="00706670">
      <w:pPr>
        <w:rPr>
          <w:rFonts w:ascii="Twinkl" w:hAnsi="Twinkl"/>
        </w:rPr>
      </w:pPr>
    </w:p>
    <w:p w14:paraId="03486080" w14:textId="7A5C2CDA" w:rsidR="00706670" w:rsidRDefault="00706670">
      <w:pPr>
        <w:rPr>
          <w:rFonts w:ascii="Twinkl" w:hAnsi="Twinkl"/>
        </w:rPr>
      </w:pPr>
      <w:r>
        <w:rPr>
          <w:rFonts w:ascii="Twinkl" w:hAnsi="Twinkl"/>
        </w:rPr>
        <w:t xml:space="preserve">Maths – </w:t>
      </w:r>
      <w:r w:rsidR="00FD3142">
        <w:rPr>
          <w:rFonts w:ascii="Twinkl" w:hAnsi="Twinkl"/>
        </w:rPr>
        <w:t xml:space="preserve">Patterns and Data </w:t>
      </w:r>
      <w:r>
        <w:rPr>
          <w:rFonts w:ascii="Twinkl" w:hAnsi="Twinkl"/>
        </w:rPr>
        <w:t xml:space="preserve">  </w:t>
      </w:r>
    </w:p>
    <w:p w14:paraId="165337FB" w14:textId="49ECD7F6" w:rsidR="00706670" w:rsidRDefault="00706670">
      <w:pPr>
        <w:rPr>
          <w:rFonts w:ascii="Twinkl" w:hAnsi="Twinkl"/>
        </w:rPr>
      </w:pPr>
    </w:p>
    <w:p w14:paraId="1E25DAD3" w14:textId="6105022C" w:rsidR="00706670" w:rsidRDefault="00706670">
      <w:pPr>
        <w:rPr>
          <w:rFonts w:ascii="Twinkl" w:hAnsi="Twinkl"/>
        </w:rPr>
      </w:pPr>
      <w:r>
        <w:rPr>
          <w:rFonts w:ascii="Twinkl" w:hAnsi="Twinkl"/>
        </w:rPr>
        <w:t xml:space="preserve">English – </w:t>
      </w:r>
      <w:r w:rsidR="00FD3142">
        <w:rPr>
          <w:rFonts w:ascii="Twinkl" w:hAnsi="Twinkl"/>
        </w:rPr>
        <w:t>CVC words</w:t>
      </w:r>
      <w:r>
        <w:rPr>
          <w:rFonts w:ascii="Twinkl" w:hAnsi="Twinkl"/>
        </w:rPr>
        <w:t xml:space="preserve"> </w:t>
      </w:r>
    </w:p>
    <w:p w14:paraId="5A70B919" w14:textId="3179E41A" w:rsidR="00706670" w:rsidRDefault="00706670">
      <w:pPr>
        <w:rPr>
          <w:rFonts w:ascii="Twinkl" w:hAnsi="Twinkl"/>
        </w:rPr>
      </w:pPr>
    </w:p>
    <w:p w14:paraId="2C308221" w14:textId="4B70467A" w:rsidR="00706670" w:rsidRDefault="00706670">
      <w:pPr>
        <w:rPr>
          <w:rFonts w:ascii="Twinkl" w:hAnsi="Twinkl"/>
        </w:rPr>
      </w:pPr>
      <w:r>
        <w:rPr>
          <w:rFonts w:ascii="Twinkl" w:hAnsi="Twinkl"/>
        </w:rPr>
        <w:t xml:space="preserve">Understanding the world – </w:t>
      </w:r>
      <w:r w:rsidR="002146A2">
        <w:rPr>
          <w:rFonts w:ascii="Twinkl" w:hAnsi="Twinkl"/>
        </w:rPr>
        <w:t xml:space="preserve">Physics – Materials </w:t>
      </w:r>
      <w:r>
        <w:rPr>
          <w:rFonts w:ascii="Twinkl" w:hAnsi="Twinkl"/>
        </w:rPr>
        <w:t xml:space="preserve"> </w:t>
      </w:r>
    </w:p>
    <w:p w14:paraId="74A8BF47" w14:textId="77777777" w:rsidR="00706670" w:rsidRPr="00706670" w:rsidRDefault="00706670">
      <w:pPr>
        <w:rPr>
          <w:rFonts w:ascii="Twinkl" w:hAnsi="Twinkl"/>
        </w:rPr>
      </w:pPr>
    </w:p>
    <w:p w14:paraId="39FD4C9D" w14:textId="701C405F" w:rsidR="00706670" w:rsidRPr="002E4991" w:rsidRDefault="002E4991">
      <w:pPr>
        <w:rPr>
          <w:rFonts w:ascii="Twinkl" w:hAnsi="Twinkl"/>
          <w:u w:val="single"/>
        </w:rPr>
      </w:pPr>
      <w:r w:rsidRPr="002E4991">
        <w:rPr>
          <w:rFonts w:ascii="Twinkl" w:hAnsi="Twinkl"/>
          <w:u w:val="single"/>
        </w:rPr>
        <w:t xml:space="preserve">Phonics: </w:t>
      </w:r>
    </w:p>
    <w:p w14:paraId="06DE5DEC" w14:textId="77777777" w:rsidR="002E4991" w:rsidRDefault="002E4991">
      <w:pPr>
        <w:rPr>
          <w:rFonts w:ascii="Twinkl" w:hAnsi="Twinkl"/>
        </w:rPr>
      </w:pPr>
    </w:p>
    <w:p w14:paraId="6365B337" w14:textId="18AADC0C" w:rsidR="00706670" w:rsidRDefault="00706670">
      <w:pPr>
        <w:rPr>
          <w:rFonts w:ascii="Twinkl" w:hAnsi="Twinkl"/>
        </w:rPr>
      </w:pPr>
      <w:r>
        <w:rPr>
          <w:rFonts w:ascii="Twinkl" w:hAnsi="Twinkl"/>
        </w:rPr>
        <w:t>The scheme of phonics we follow at school is Read Write Inc. They are currently uploading a new video each day with a</w:t>
      </w:r>
      <w:r w:rsidR="002E4991">
        <w:rPr>
          <w:rFonts w:ascii="Twinkl" w:hAnsi="Twinkl"/>
        </w:rPr>
        <w:t xml:space="preserve"> sound. The video is available for 24 hours therefore it is important that your child watches the video and follows the instructions each day as once they have been removed you cannot revisit them. </w:t>
      </w:r>
    </w:p>
    <w:p w14:paraId="6DC87B1E" w14:textId="77777777" w:rsidR="002E4991" w:rsidRDefault="002E4991">
      <w:pPr>
        <w:rPr>
          <w:rFonts w:ascii="Twinkl" w:hAnsi="Twinkl"/>
        </w:rPr>
      </w:pPr>
    </w:p>
    <w:p w14:paraId="40B60AA9" w14:textId="48011033" w:rsidR="00706670" w:rsidRDefault="002E4991">
      <w:pPr>
        <w:rPr>
          <w:rFonts w:ascii="Twinkl" w:hAnsi="Twinkl"/>
        </w:rPr>
      </w:pPr>
      <w:r>
        <w:rPr>
          <w:rFonts w:ascii="Twinkl" w:hAnsi="Twinkl"/>
        </w:rPr>
        <w:t>Please follow the link below and click on the first video under ‘Set 1 Lessons’</w:t>
      </w:r>
    </w:p>
    <w:p w14:paraId="6BD74C91" w14:textId="77777777" w:rsidR="002E4991" w:rsidRPr="00706670" w:rsidRDefault="002E4991">
      <w:pPr>
        <w:rPr>
          <w:rFonts w:ascii="Twinkl" w:hAnsi="Twinkl"/>
        </w:rPr>
      </w:pPr>
    </w:p>
    <w:p w14:paraId="62294373" w14:textId="3FB5B30F" w:rsidR="007B7367" w:rsidRDefault="007F35E2">
      <w:pPr>
        <w:rPr>
          <w:rFonts w:ascii="Twinkl" w:hAnsi="Twinkl"/>
        </w:rPr>
      </w:pPr>
      <w:hyperlink r:id="rId7" w:history="1">
        <w:r w:rsidR="00706670" w:rsidRPr="000C72C3">
          <w:rPr>
            <w:rStyle w:val="Hyperlink"/>
            <w:rFonts w:ascii="Twinkl" w:hAnsi="Twinkl"/>
          </w:rPr>
          <w:t>https://www.youtube.com/channel/UCo7fbLgY2oA_cFCIg9GdxtQ</w:t>
        </w:r>
      </w:hyperlink>
    </w:p>
    <w:p w14:paraId="43FC0863" w14:textId="77777777" w:rsidR="00706670" w:rsidRPr="00706670" w:rsidRDefault="00706670">
      <w:pPr>
        <w:rPr>
          <w:rFonts w:ascii="Twinkl" w:hAnsi="Twinkl"/>
        </w:rPr>
      </w:pPr>
    </w:p>
    <w:p w14:paraId="38FB412C" w14:textId="43F0B112" w:rsidR="007B7367" w:rsidRDefault="002E4991">
      <w:pPr>
        <w:rPr>
          <w:rFonts w:ascii="Twinkl" w:hAnsi="Twinkl"/>
        </w:rPr>
      </w:pPr>
      <w:r>
        <w:rPr>
          <w:rFonts w:ascii="Twinkl" w:hAnsi="Twinkl"/>
        </w:rPr>
        <w:t>The video will change each day, but you always click the first video. Once the video has finished click back and then click the video ‘ Set 1 Word Reading’. Once finished click back and then click the final video which will be ‘Set 1 Spelling’ Your child will need to have some paper and a pencil to write with for the last video. Your child should be able to concentre on the videos as this is our usual phonics routine.</w:t>
      </w:r>
    </w:p>
    <w:p w14:paraId="03C5D5EF" w14:textId="57ACF5DC" w:rsidR="002E4991" w:rsidRDefault="002E4991">
      <w:pPr>
        <w:rPr>
          <w:rFonts w:ascii="Twinkl" w:hAnsi="Twinkl"/>
        </w:rPr>
      </w:pPr>
    </w:p>
    <w:p w14:paraId="2160D011" w14:textId="3FD5C316" w:rsidR="002E4991" w:rsidRPr="002E4991" w:rsidRDefault="002E4991">
      <w:pPr>
        <w:rPr>
          <w:rFonts w:ascii="Twinkl" w:hAnsi="Twinkl"/>
          <w:color w:val="FF0000"/>
        </w:rPr>
      </w:pPr>
      <w:r w:rsidRPr="002E4991">
        <w:rPr>
          <w:rFonts w:ascii="Twinkl" w:hAnsi="Twinkl"/>
          <w:color w:val="FF0000"/>
        </w:rPr>
        <w:t xml:space="preserve">If you are struggling with home learning please try to focus on the phonics aspect of your child’s learning as it is fundamental to most areas of the curriculum. </w:t>
      </w:r>
    </w:p>
    <w:p w14:paraId="06A9F904" w14:textId="398C3CB6" w:rsidR="002E4991" w:rsidRDefault="002E4991">
      <w:pPr>
        <w:rPr>
          <w:rFonts w:ascii="Twinkl" w:hAnsi="Twinkl"/>
        </w:rPr>
      </w:pPr>
    </w:p>
    <w:p w14:paraId="058C72DB" w14:textId="5A54F9DC" w:rsidR="00154139" w:rsidRPr="00A77770" w:rsidRDefault="00154139" w:rsidP="00154139">
      <w:pPr>
        <w:rPr>
          <w:rFonts w:ascii="Twinkl" w:hAnsi="Twinkl"/>
          <w:u w:val="single"/>
        </w:rPr>
      </w:pPr>
      <w:r>
        <w:rPr>
          <w:rFonts w:ascii="Twinkl" w:hAnsi="Twinkl"/>
          <w:u w:val="single"/>
        </w:rPr>
        <w:t>Reading</w:t>
      </w:r>
      <w:r w:rsidRPr="00A77770">
        <w:rPr>
          <w:rFonts w:ascii="Twinkl" w:hAnsi="Twinkl"/>
          <w:u w:val="single"/>
        </w:rPr>
        <w:t xml:space="preserve">: </w:t>
      </w:r>
    </w:p>
    <w:p w14:paraId="35AFD158" w14:textId="77777777" w:rsidR="002A1ECC" w:rsidRDefault="002A1ECC">
      <w:pPr>
        <w:rPr>
          <w:rFonts w:ascii="Twinkl" w:hAnsi="Twinkl"/>
        </w:rPr>
      </w:pPr>
    </w:p>
    <w:p w14:paraId="4E4F2470" w14:textId="697738E3" w:rsidR="00154139" w:rsidRDefault="002A1ECC">
      <w:pPr>
        <w:rPr>
          <w:rFonts w:ascii="Twinkl" w:hAnsi="Twinkl"/>
        </w:rPr>
      </w:pPr>
      <w:r>
        <w:rPr>
          <w:rFonts w:ascii="Twinkl" w:hAnsi="Twinkl"/>
        </w:rPr>
        <w:t xml:space="preserve">We have noticed that a lot of children have logged onto their bug club </w:t>
      </w:r>
      <w:r w:rsidR="00A10800">
        <w:rPr>
          <w:rFonts w:ascii="Twinkl" w:hAnsi="Twinkl"/>
        </w:rPr>
        <w:t xml:space="preserve">please can you ensure that you have the log in details and allow your child to access this site once a day. </w:t>
      </w:r>
      <w:r w:rsidR="00154139">
        <w:rPr>
          <w:rFonts w:ascii="Twinkl" w:hAnsi="Twinkl"/>
        </w:rPr>
        <w:t xml:space="preserve">Each child has their own login details for bug club. They have been set books that they can read independently </w:t>
      </w:r>
      <w:r w:rsidR="00BD17BF">
        <w:rPr>
          <w:rFonts w:ascii="Twinkl" w:hAnsi="Twinkl"/>
        </w:rPr>
        <w:t xml:space="preserve">or with support. </w:t>
      </w:r>
      <w:r w:rsidR="00154139">
        <w:rPr>
          <w:rFonts w:ascii="Twinkl" w:hAnsi="Twinkl"/>
        </w:rPr>
        <w:t xml:space="preserve">We are able to keep a log of which books your child has read. </w:t>
      </w:r>
      <w:r w:rsidR="00154139">
        <w:rPr>
          <w:rFonts w:ascii="Twinkl" w:hAnsi="Twinkl"/>
        </w:rPr>
        <w:lastRenderedPageBreak/>
        <w:t xml:space="preserve">This is a fantastic resource to help with your child’s reading. If you need your login details sent, please get in touch via your </w:t>
      </w:r>
      <w:r w:rsidR="00154139" w:rsidRPr="00154139">
        <w:rPr>
          <w:rFonts w:ascii="Twinkl" w:hAnsi="Twinkl"/>
          <w:b/>
          <w:bCs/>
          <w:color w:val="FF0000"/>
        </w:rPr>
        <w:t xml:space="preserve">child’s </w:t>
      </w:r>
      <w:r w:rsidR="00154139">
        <w:rPr>
          <w:rFonts w:ascii="Twinkl" w:hAnsi="Twinkl"/>
        </w:rPr>
        <w:t xml:space="preserve">school email account. </w:t>
      </w:r>
    </w:p>
    <w:p w14:paraId="240C43A9" w14:textId="1DCE443E" w:rsidR="00154139" w:rsidRDefault="00154139">
      <w:pPr>
        <w:rPr>
          <w:rFonts w:ascii="Twinkl" w:hAnsi="Twinkl"/>
        </w:rPr>
      </w:pPr>
    </w:p>
    <w:p w14:paraId="0D1CC7F5" w14:textId="242FB5C8" w:rsidR="00A10800" w:rsidRDefault="00A10800">
      <w:pPr>
        <w:rPr>
          <w:rFonts w:ascii="Twinkl" w:hAnsi="Twinkl"/>
        </w:rPr>
      </w:pPr>
    </w:p>
    <w:p w14:paraId="64D938B0" w14:textId="6C39992D" w:rsidR="002E4991" w:rsidRDefault="002E4991">
      <w:pPr>
        <w:rPr>
          <w:rFonts w:ascii="Twinkl" w:hAnsi="Twinkl"/>
          <w:u w:val="single"/>
        </w:rPr>
      </w:pPr>
      <w:r w:rsidRPr="00A77770">
        <w:rPr>
          <w:rFonts w:ascii="Twinkl" w:hAnsi="Twinkl"/>
          <w:u w:val="single"/>
        </w:rPr>
        <w:t xml:space="preserve">Technology: </w:t>
      </w:r>
    </w:p>
    <w:p w14:paraId="36761FD1" w14:textId="77777777" w:rsidR="00A10800" w:rsidRPr="00A77770" w:rsidRDefault="00A10800">
      <w:pPr>
        <w:rPr>
          <w:rFonts w:ascii="Twinkl" w:hAnsi="Twinkl"/>
          <w:u w:val="single"/>
        </w:rPr>
      </w:pPr>
    </w:p>
    <w:p w14:paraId="2034C851" w14:textId="11BC3DD1" w:rsidR="002E4991" w:rsidRDefault="002E4991">
      <w:pPr>
        <w:rPr>
          <w:rFonts w:ascii="Twinkl" w:hAnsi="Twinkl"/>
        </w:rPr>
      </w:pPr>
      <w:r>
        <w:rPr>
          <w:rFonts w:ascii="Twinkl" w:hAnsi="Twinkl"/>
        </w:rPr>
        <w:t xml:space="preserve">The following </w:t>
      </w:r>
      <w:r w:rsidR="00A77770">
        <w:rPr>
          <w:rFonts w:ascii="Twinkl" w:hAnsi="Twinkl"/>
        </w:rPr>
        <w:t xml:space="preserve">link is to a website which is similar to paint it is very user-friendly, and your child should be able to use it independently. </w:t>
      </w:r>
    </w:p>
    <w:p w14:paraId="225A8FFA" w14:textId="07521DF9" w:rsidR="002E4991" w:rsidRDefault="002E4991">
      <w:pPr>
        <w:rPr>
          <w:rFonts w:ascii="Twinkl" w:hAnsi="Twinkl"/>
        </w:rPr>
      </w:pPr>
    </w:p>
    <w:p w14:paraId="44B1F867" w14:textId="6CAF5297" w:rsidR="00BD17BF" w:rsidRDefault="007F35E2">
      <w:pPr>
        <w:rPr>
          <w:rStyle w:val="Hyperlink"/>
          <w:rFonts w:ascii="Twinkl" w:hAnsi="Twinkl"/>
        </w:rPr>
      </w:pPr>
      <w:hyperlink r:id="rId8" w:anchor="paint" w:history="1">
        <w:r w:rsidR="002E4991" w:rsidRPr="000C72C3">
          <w:rPr>
            <w:rStyle w:val="Hyperlink"/>
            <w:rFonts w:ascii="Twinkl" w:hAnsi="Twinkl"/>
          </w:rPr>
          <w:t>https://www.j2e.com/jit5#paint</w:t>
        </w:r>
      </w:hyperlink>
    </w:p>
    <w:p w14:paraId="1D005781" w14:textId="77777777" w:rsidR="00A10800" w:rsidRDefault="00A10800">
      <w:pPr>
        <w:rPr>
          <w:rFonts w:ascii="Twinkl" w:hAnsi="Twinkl"/>
        </w:rPr>
      </w:pPr>
    </w:p>
    <w:p w14:paraId="3A115E4C" w14:textId="3228076F" w:rsidR="00A77770" w:rsidRPr="00BD17BF" w:rsidRDefault="00A77770">
      <w:pPr>
        <w:rPr>
          <w:rFonts w:ascii="Twinkl" w:hAnsi="Twinkl"/>
        </w:rPr>
      </w:pPr>
      <w:r w:rsidRPr="00A77770">
        <w:rPr>
          <w:rFonts w:ascii="Twinkl" w:hAnsi="Twinkl"/>
          <w:u w:val="single"/>
        </w:rPr>
        <w:t xml:space="preserve">Physical Education: </w:t>
      </w:r>
    </w:p>
    <w:p w14:paraId="41AAA937" w14:textId="3CCF5A8A" w:rsidR="00A77770" w:rsidRDefault="00A77770">
      <w:pPr>
        <w:rPr>
          <w:rFonts w:ascii="Twinkl" w:hAnsi="Twinkl"/>
        </w:rPr>
      </w:pPr>
    </w:p>
    <w:p w14:paraId="79D125D0" w14:textId="3BD6C946" w:rsidR="00A77770" w:rsidRDefault="00A77770">
      <w:pPr>
        <w:rPr>
          <w:rStyle w:val="Hyperlink"/>
          <w:rFonts w:ascii="Twinkl" w:hAnsi="Twinkl"/>
        </w:rPr>
      </w:pPr>
      <w:r>
        <w:rPr>
          <w:rFonts w:ascii="Twinkl" w:hAnsi="Twinkl"/>
        </w:rPr>
        <w:t xml:space="preserve">Please pick a video from the link below, based on your child’s interests. </w:t>
      </w:r>
      <w:hyperlink r:id="rId9" w:history="1">
        <w:r w:rsidR="002146A2" w:rsidRPr="00D30A3F">
          <w:rPr>
            <w:rStyle w:val="Hyperlink"/>
            <w:rFonts w:ascii="Twinkl" w:hAnsi="Twinkl"/>
          </w:rPr>
          <w:t>https://www.youtube.com/watch?v=ybn_SO990go</w:t>
        </w:r>
      </w:hyperlink>
    </w:p>
    <w:p w14:paraId="697726C0" w14:textId="077C0F39" w:rsidR="009235FB" w:rsidRDefault="009235FB">
      <w:pPr>
        <w:rPr>
          <w:rFonts w:ascii="Twinkl" w:hAnsi="Twinkl"/>
        </w:rPr>
      </w:pPr>
    </w:p>
    <w:p w14:paraId="35CE12E4" w14:textId="60780206" w:rsidR="002146A2" w:rsidRDefault="009235FB">
      <w:pPr>
        <w:rPr>
          <w:rFonts w:ascii="Twinkl" w:hAnsi="Twinkl"/>
          <w:u w:val="single"/>
        </w:rPr>
      </w:pPr>
      <w:r w:rsidRPr="009235FB">
        <w:rPr>
          <w:rFonts w:ascii="Twinkl" w:hAnsi="Twinkl"/>
          <w:u w:val="single"/>
        </w:rPr>
        <w:t>History</w:t>
      </w:r>
      <w:r>
        <w:rPr>
          <w:rFonts w:ascii="Twinkl" w:hAnsi="Twinkl"/>
          <w:u w:val="single"/>
        </w:rPr>
        <w:t>:</w:t>
      </w:r>
    </w:p>
    <w:p w14:paraId="76F2796B" w14:textId="4F28E486" w:rsidR="009235FB" w:rsidRDefault="009235FB">
      <w:pPr>
        <w:rPr>
          <w:rFonts w:ascii="Twinkl" w:hAnsi="Twinkl"/>
        </w:rPr>
      </w:pPr>
    </w:p>
    <w:p w14:paraId="6ED3BCD2" w14:textId="5EE865FB" w:rsidR="009235FB" w:rsidRDefault="009235FB">
      <w:pPr>
        <w:rPr>
          <w:rFonts w:ascii="Twinkl" w:hAnsi="Twinkl"/>
        </w:rPr>
      </w:pPr>
      <w:r>
        <w:rPr>
          <w:rFonts w:ascii="Twinkl" w:hAnsi="Twinkl"/>
        </w:rPr>
        <w:t>If we were at school this week we would all be taking part in History week. The topic planned for Reception is The Olympics. There are fun activities that you can do this week to learn about The Olympics. The activities are as follows:</w:t>
      </w:r>
    </w:p>
    <w:p w14:paraId="149D2900" w14:textId="03364771" w:rsidR="009235FB" w:rsidRDefault="009235FB" w:rsidP="009235FB">
      <w:pPr>
        <w:pStyle w:val="ListParagraph"/>
        <w:numPr>
          <w:ilvl w:val="0"/>
          <w:numId w:val="1"/>
        </w:numPr>
        <w:rPr>
          <w:rFonts w:ascii="Twinkl" w:hAnsi="Twinkl"/>
        </w:rPr>
      </w:pPr>
      <w:r>
        <w:rPr>
          <w:rFonts w:ascii="Twinkl" w:hAnsi="Twinkl"/>
        </w:rPr>
        <w:t>Monday-</w:t>
      </w:r>
      <w:r w:rsidR="007F35E2">
        <w:rPr>
          <w:rFonts w:ascii="Twinkl" w:hAnsi="Twinkl"/>
        </w:rPr>
        <w:t xml:space="preserve">Research the history of The Olympics. Where did the Olympics come from? How and when did they start? Who were some of the first Olympic champions? Where were the </w:t>
      </w:r>
      <w:proofErr w:type="spellStart"/>
      <w:r w:rsidR="007F35E2">
        <w:rPr>
          <w:rFonts w:ascii="Twinkl" w:hAnsi="Twinkl"/>
        </w:rPr>
        <w:t>gam</w:t>
      </w:r>
      <w:bookmarkStart w:id="0" w:name="_GoBack"/>
      <w:bookmarkEnd w:id="0"/>
      <w:r w:rsidR="007F35E2">
        <w:rPr>
          <w:rFonts w:ascii="Twinkl" w:hAnsi="Twinkl"/>
        </w:rPr>
        <w:t>es</w:t>
      </w:r>
      <w:proofErr w:type="spellEnd"/>
      <w:r w:rsidR="007F35E2">
        <w:rPr>
          <w:rFonts w:ascii="Twinkl" w:hAnsi="Twinkl"/>
        </w:rPr>
        <w:t xml:space="preserve"> first held? What did the stadiums look like? How are they different from our stadiums today?</w:t>
      </w:r>
    </w:p>
    <w:p w14:paraId="545F6A27" w14:textId="67C27291" w:rsidR="007F35E2" w:rsidRDefault="007F35E2" w:rsidP="007F35E2">
      <w:pPr>
        <w:pStyle w:val="ListParagraph"/>
        <w:rPr>
          <w:rFonts w:ascii="Twinkl" w:hAnsi="Twinkl"/>
        </w:rPr>
      </w:pPr>
      <w:r>
        <w:rPr>
          <w:rFonts w:ascii="Twinkl" w:hAnsi="Twinkl"/>
        </w:rPr>
        <w:t>Ask your child to design their own medal that they would give out at The Olympics.</w:t>
      </w:r>
    </w:p>
    <w:p w14:paraId="29B2245B" w14:textId="63325F65" w:rsidR="007F35E2" w:rsidRDefault="007F35E2" w:rsidP="007F35E2">
      <w:pPr>
        <w:pStyle w:val="ListParagraph"/>
        <w:numPr>
          <w:ilvl w:val="0"/>
          <w:numId w:val="1"/>
        </w:numPr>
        <w:rPr>
          <w:rFonts w:ascii="Twinkl" w:hAnsi="Twinkl"/>
        </w:rPr>
      </w:pPr>
      <w:r>
        <w:rPr>
          <w:rFonts w:ascii="Twinkl" w:hAnsi="Twinkl"/>
        </w:rPr>
        <w:t>Tuesday- talk about the differences between The Olympics in the past and now. What has stayed the same? What is new? Why have things changed?</w:t>
      </w:r>
    </w:p>
    <w:p w14:paraId="1E8292B7" w14:textId="711751EF" w:rsidR="007F35E2" w:rsidRDefault="007F35E2" w:rsidP="007F35E2">
      <w:pPr>
        <w:pStyle w:val="ListParagraph"/>
        <w:numPr>
          <w:ilvl w:val="0"/>
          <w:numId w:val="1"/>
        </w:numPr>
        <w:rPr>
          <w:rFonts w:ascii="Twinkl" w:hAnsi="Twinkl"/>
        </w:rPr>
      </w:pPr>
      <w:r>
        <w:rPr>
          <w:rFonts w:ascii="Twinkl" w:hAnsi="Twinkl"/>
        </w:rPr>
        <w:t>Wednesday- recreate your own Olympic games- you could choose to do this outdoors with your siblings. You could set up running races, throwing a ball as a shotput, find a stick and use it as a javelin. You might want to make your own rewards or medals for the winners.</w:t>
      </w:r>
    </w:p>
    <w:p w14:paraId="26AF44D9" w14:textId="3904FD68" w:rsidR="007F35E2" w:rsidRDefault="007F35E2" w:rsidP="007F35E2">
      <w:pPr>
        <w:pStyle w:val="ListParagraph"/>
        <w:numPr>
          <w:ilvl w:val="0"/>
          <w:numId w:val="1"/>
        </w:numPr>
        <w:rPr>
          <w:rFonts w:ascii="Twinkl" w:hAnsi="Twinkl"/>
        </w:rPr>
      </w:pPr>
      <w:r>
        <w:rPr>
          <w:rFonts w:ascii="Twinkl" w:hAnsi="Twinkl"/>
        </w:rPr>
        <w:t>Thursday- draw a picture of your favourite athlete. Talk about what you like about them and why.</w:t>
      </w:r>
    </w:p>
    <w:p w14:paraId="0F7A4EE2" w14:textId="301E8FFC" w:rsidR="007F35E2" w:rsidRDefault="007F35E2" w:rsidP="007F35E2">
      <w:pPr>
        <w:pStyle w:val="ListParagraph"/>
        <w:numPr>
          <w:ilvl w:val="0"/>
          <w:numId w:val="1"/>
        </w:numPr>
        <w:rPr>
          <w:rFonts w:ascii="Twinkl" w:hAnsi="Twinkl"/>
        </w:rPr>
      </w:pPr>
      <w:r>
        <w:rPr>
          <w:rFonts w:ascii="Twinkl" w:hAnsi="Twinkl"/>
        </w:rPr>
        <w:t>Friday- draw an Olympic stadium. You can look online for ideas or if you're feeling creative you could create your own Olympic stadium model.</w:t>
      </w:r>
    </w:p>
    <w:p w14:paraId="5C0DF758" w14:textId="77777777" w:rsidR="007F35E2" w:rsidRDefault="007F35E2" w:rsidP="007F35E2">
      <w:pPr>
        <w:rPr>
          <w:rFonts w:ascii="Twinkl" w:hAnsi="Twinkl"/>
        </w:rPr>
      </w:pPr>
    </w:p>
    <w:p w14:paraId="1F8672B7" w14:textId="70A098AC" w:rsidR="007F35E2" w:rsidRPr="007F35E2" w:rsidRDefault="007F35E2" w:rsidP="007F35E2">
      <w:pPr>
        <w:rPr>
          <w:rFonts w:ascii="Twinkl" w:hAnsi="Twinkl"/>
        </w:rPr>
      </w:pPr>
      <w:r>
        <w:rPr>
          <w:rFonts w:ascii="Twinkl" w:hAnsi="Twinkl"/>
        </w:rPr>
        <w:t>Please send any pictures of your work or your own Olympic games to us through email or upload onto tapestry as we would love to see them</w:t>
      </w:r>
    </w:p>
    <w:p w14:paraId="3B4D7026" w14:textId="1E42E287" w:rsidR="007F35E2" w:rsidRPr="007F35E2" w:rsidRDefault="007F35E2" w:rsidP="007F35E2">
      <w:pPr>
        <w:pStyle w:val="ListParagraph"/>
        <w:rPr>
          <w:rFonts w:ascii="Twinkl" w:hAnsi="Twinkl"/>
        </w:rPr>
      </w:pPr>
    </w:p>
    <w:p w14:paraId="04653B75" w14:textId="65B89586" w:rsidR="009235FB" w:rsidRDefault="009235FB">
      <w:pPr>
        <w:rPr>
          <w:rFonts w:ascii="Twinkl" w:hAnsi="Twinkl"/>
        </w:rPr>
      </w:pPr>
    </w:p>
    <w:p w14:paraId="2847A1DB" w14:textId="1C9BF466" w:rsidR="009235FB" w:rsidRDefault="009235FB">
      <w:pPr>
        <w:rPr>
          <w:rFonts w:ascii="Twinkl" w:hAnsi="Twinkl"/>
        </w:rPr>
      </w:pPr>
    </w:p>
    <w:p w14:paraId="506146C1" w14:textId="77777777" w:rsidR="007F35E2" w:rsidRDefault="007F35E2">
      <w:pPr>
        <w:rPr>
          <w:rFonts w:ascii="Twinkl" w:hAnsi="Twinkl"/>
        </w:rPr>
      </w:pPr>
    </w:p>
    <w:p w14:paraId="546A80A6" w14:textId="77777777" w:rsidR="007F35E2" w:rsidRDefault="007F35E2">
      <w:pPr>
        <w:rPr>
          <w:rFonts w:ascii="Twinkl" w:hAnsi="Twinkl"/>
        </w:rPr>
      </w:pPr>
    </w:p>
    <w:p w14:paraId="784DDCF3" w14:textId="77777777" w:rsidR="007F35E2" w:rsidRDefault="007F35E2">
      <w:pPr>
        <w:rPr>
          <w:rFonts w:ascii="Twinkl" w:hAnsi="Twinkl"/>
        </w:rPr>
      </w:pPr>
    </w:p>
    <w:p w14:paraId="6362C0C6" w14:textId="77777777" w:rsidR="007F35E2" w:rsidRDefault="007F35E2">
      <w:pPr>
        <w:rPr>
          <w:rFonts w:ascii="Twinkl" w:hAnsi="Twinkl"/>
        </w:rPr>
      </w:pPr>
    </w:p>
    <w:p w14:paraId="7E57D20C" w14:textId="25FBB6C9" w:rsidR="007F35E2" w:rsidRDefault="007F35E2">
      <w:pPr>
        <w:rPr>
          <w:rFonts w:ascii="Twinkl" w:hAnsi="Twinkl"/>
        </w:rPr>
      </w:pPr>
      <w:r>
        <w:rPr>
          <w:noProof/>
        </w:rPr>
        <w:drawing>
          <wp:anchor distT="0" distB="0" distL="114300" distR="114300" simplePos="0" relativeHeight="251658240" behindDoc="1" locked="0" layoutInCell="1" allowOverlap="1" wp14:anchorId="170A3B31" wp14:editId="54994D6A">
            <wp:simplePos x="0" y="0"/>
            <wp:positionH relativeFrom="margin">
              <wp:posOffset>1638300</wp:posOffset>
            </wp:positionH>
            <wp:positionV relativeFrom="paragraph">
              <wp:posOffset>-988060</wp:posOffset>
            </wp:positionV>
            <wp:extent cx="2400300" cy="1730375"/>
            <wp:effectExtent l="0" t="0" r="0" b="3175"/>
            <wp:wrapTight wrapText="bothSides">
              <wp:wrapPolygon edited="0">
                <wp:start x="0" y="0"/>
                <wp:lineTo x="0" y="21402"/>
                <wp:lineTo x="21429" y="21402"/>
                <wp:lineTo x="21429" y="0"/>
                <wp:lineTo x="0" y="0"/>
              </wp:wrapPolygon>
            </wp:wrapTight>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400300" cy="1730375"/>
                    </a:xfrm>
                    <a:prstGeom prst="rect">
                      <a:avLst/>
                    </a:prstGeom>
                    <a:ln/>
                  </pic:spPr>
                </pic:pic>
              </a:graphicData>
            </a:graphic>
            <wp14:sizeRelH relativeFrom="margin">
              <wp14:pctWidth>0</wp14:pctWidth>
            </wp14:sizeRelH>
            <wp14:sizeRelV relativeFrom="margin">
              <wp14:pctHeight>0</wp14:pctHeight>
            </wp14:sizeRelV>
          </wp:anchor>
        </w:drawing>
      </w:r>
    </w:p>
    <w:p w14:paraId="58A8C568" w14:textId="62C888FB" w:rsidR="007F35E2" w:rsidRDefault="007F35E2">
      <w:pPr>
        <w:rPr>
          <w:rFonts w:ascii="Twinkl" w:hAnsi="Twinkl"/>
        </w:rPr>
      </w:pPr>
    </w:p>
    <w:p w14:paraId="5EE0BA2E" w14:textId="77777777" w:rsidR="007F35E2" w:rsidRDefault="007F35E2">
      <w:pPr>
        <w:rPr>
          <w:rFonts w:ascii="Twinkl" w:hAnsi="Twinkl"/>
        </w:rPr>
      </w:pPr>
    </w:p>
    <w:p w14:paraId="10F7B859" w14:textId="34970599" w:rsidR="007F35E2" w:rsidRDefault="007F35E2">
      <w:pPr>
        <w:rPr>
          <w:rFonts w:ascii="Twinkl" w:hAnsi="Twinkl"/>
        </w:rPr>
      </w:pPr>
    </w:p>
    <w:p w14:paraId="5208E8EF" w14:textId="77777777" w:rsidR="007F35E2" w:rsidRDefault="007F35E2">
      <w:pPr>
        <w:rPr>
          <w:rFonts w:ascii="Twinkl" w:hAnsi="Twinkl"/>
        </w:rPr>
      </w:pPr>
    </w:p>
    <w:p w14:paraId="5ECBEB26" w14:textId="0A67FAB0" w:rsidR="00A77770" w:rsidRDefault="00A77770">
      <w:pPr>
        <w:rPr>
          <w:rFonts w:ascii="Twinkl" w:hAnsi="Twinkl"/>
        </w:rPr>
      </w:pPr>
      <w:r>
        <w:rPr>
          <w:rFonts w:ascii="Twinkl" w:hAnsi="Twinkl"/>
        </w:rPr>
        <w:t xml:space="preserve">We have also uploaded some additional worksheets if you are struggling to access study ladder, or if your child completes their work on study ladder. Please keep in touch via email or tapestry. </w:t>
      </w:r>
    </w:p>
    <w:p w14:paraId="61E9A196" w14:textId="5AE8D18E" w:rsidR="00A77770" w:rsidRDefault="00A77770">
      <w:pPr>
        <w:rPr>
          <w:rFonts w:ascii="Twinkl" w:hAnsi="Twinkl"/>
        </w:rPr>
      </w:pPr>
    </w:p>
    <w:p w14:paraId="30BC1B2A" w14:textId="2EE773D9" w:rsidR="00A77770" w:rsidRDefault="00A77770">
      <w:pPr>
        <w:rPr>
          <w:rFonts w:ascii="Twinkl" w:hAnsi="Twinkl"/>
        </w:rPr>
      </w:pPr>
      <w:r>
        <w:rPr>
          <w:rFonts w:ascii="Twinkl" w:hAnsi="Twinkl"/>
        </w:rPr>
        <w:t xml:space="preserve">Thank you for your on-going support, </w:t>
      </w:r>
    </w:p>
    <w:p w14:paraId="34B4BD52" w14:textId="14CFD553" w:rsidR="00A77770" w:rsidRDefault="00A77770">
      <w:pPr>
        <w:rPr>
          <w:rFonts w:ascii="Twinkl" w:hAnsi="Twinkl"/>
        </w:rPr>
      </w:pPr>
    </w:p>
    <w:p w14:paraId="04377F2A" w14:textId="60160F99" w:rsidR="00A77770" w:rsidRDefault="00A77770">
      <w:pPr>
        <w:rPr>
          <w:rFonts w:ascii="Twinkl" w:hAnsi="Twinkl"/>
        </w:rPr>
      </w:pPr>
    </w:p>
    <w:p w14:paraId="49615A44" w14:textId="384B2FD7" w:rsidR="00A77770" w:rsidRDefault="00A77770">
      <w:pPr>
        <w:rPr>
          <w:rFonts w:ascii="Twinkl" w:hAnsi="Twinkl"/>
        </w:rPr>
      </w:pPr>
      <w:r>
        <w:rPr>
          <w:rFonts w:ascii="Twinkl" w:hAnsi="Twinkl"/>
        </w:rPr>
        <w:t>Miss Cheema and Miss Cartwright</w:t>
      </w:r>
    </w:p>
    <w:p w14:paraId="358A6087" w14:textId="71C5C46A" w:rsidR="00A77770" w:rsidRDefault="00A77770">
      <w:pPr>
        <w:rPr>
          <w:rFonts w:ascii="Twinkl" w:hAnsi="Twinkl"/>
        </w:rPr>
      </w:pPr>
    </w:p>
    <w:p w14:paraId="4B0D1729" w14:textId="7D0DBFC2" w:rsidR="00A77770" w:rsidRDefault="007F35E2">
      <w:pPr>
        <w:rPr>
          <w:rFonts w:ascii="Twinkl" w:hAnsi="Twinkl"/>
        </w:rPr>
      </w:pPr>
      <w:hyperlink r:id="rId11" w:history="1">
        <w:r w:rsidR="00A77770" w:rsidRPr="000C72C3">
          <w:rPr>
            <w:rStyle w:val="Hyperlink"/>
            <w:rFonts w:ascii="Twinkl" w:hAnsi="Twinkl"/>
          </w:rPr>
          <w:t>Kiren.cheema@rydersgreen.sandwell.sch.uk</w:t>
        </w:r>
      </w:hyperlink>
    </w:p>
    <w:p w14:paraId="60B7B6E8" w14:textId="1382771B" w:rsidR="00A77770" w:rsidRDefault="00A77770">
      <w:pPr>
        <w:rPr>
          <w:rFonts w:ascii="Twinkl" w:hAnsi="Twinkl"/>
        </w:rPr>
      </w:pPr>
    </w:p>
    <w:p w14:paraId="0F200394" w14:textId="02E366AE" w:rsidR="00A77770" w:rsidRDefault="007F35E2">
      <w:pPr>
        <w:rPr>
          <w:rFonts w:ascii="Twinkl" w:hAnsi="Twinkl"/>
        </w:rPr>
      </w:pPr>
      <w:hyperlink r:id="rId12" w:history="1">
        <w:r w:rsidR="00A77770" w:rsidRPr="000C72C3">
          <w:rPr>
            <w:rStyle w:val="Hyperlink"/>
            <w:rFonts w:ascii="Twinkl" w:hAnsi="Twinkl"/>
          </w:rPr>
          <w:t>Leah.cartwright@rydersgeen.sandwell.sch.uk</w:t>
        </w:r>
      </w:hyperlink>
    </w:p>
    <w:p w14:paraId="287C55F3" w14:textId="68E6DC2D" w:rsidR="00A77770" w:rsidRDefault="00A77770">
      <w:pPr>
        <w:rPr>
          <w:rFonts w:ascii="Twinkl" w:hAnsi="Twinkl"/>
        </w:rPr>
      </w:pPr>
    </w:p>
    <w:p w14:paraId="7B99A8AD" w14:textId="77777777" w:rsidR="00A77770" w:rsidRDefault="00A77770">
      <w:pPr>
        <w:rPr>
          <w:rFonts w:ascii="Twinkl" w:hAnsi="Twinkl"/>
        </w:rPr>
      </w:pPr>
    </w:p>
    <w:p w14:paraId="4D668294" w14:textId="6BE8FDC3" w:rsidR="00A77770" w:rsidRDefault="00A77770">
      <w:pPr>
        <w:rPr>
          <w:rFonts w:ascii="Twinkl" w:hAnsi="Twinkl"/>
        </w:rPr>
      </w:pPr>
    </w:p>
    <w:p w14:paraId="645C1CF2" w14:textId="77777777" w:rsidR="00A77770" w:rsidRDefault="00A77770">
      <w:pPr>
        <w:rPr>
          <w:rFonts w:ascii="Twinkl" w:hAnsi="Twinkl"/>
        </w:rPr>
      </w:pPr>
    </w:p>
    <w:p w14:paraId="2BBE503A" w14:textId="066BDC1C" w:rsidR="002E4991" w:rsidRDefault="002E4991">
      <w:pPr>
        <w:rPr>
          <w:rFonts w:ascii="Twinkl" w:hAnsi="Twinkl"/>
        </w:rPr>
      </w:pPr>
    </w:p>
    <w:p w14:paraId="72E7CE93" w14:textId="77777777" w:rsidR="002E4991" w:rsidRPr="00706670" w:rsidRDefault="002E4991">
      <w:pPr>
        <w:rPr>
          <w:rFonts w:ascii="Twinkl" w:hAnsi="Twinkl"/>
        </w:rPr>
      </w:pPr>
    </w:p>
    <w:sectPr w:rsidR="002E4991" w:rsidRPr="00706670" w:rsidSect="000754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winkl">
    <w:altName w:val="Times New Roman"/>
    <w:charset w:val="4D"/>
    <w:family w:val="auto"/>
    <w:pitch w:val="variable"/>
    <w:sig w:usb0="00000001"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75400"/>
    <w:multiLevelType w:val="hybridMultilevel"/>
    <w:tmpl w:val="0392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67"/>
    <w:rsid w:val="0007543B"/>
    <w:rsid w:val="00154139"/>
    <w:rsid w:val="001F41F3"/>
    <w:rsid w:val="002146A2"/>
    <w:rsid w:val="002A1ECC"/>
    <w:rsid w:val="002E4991"/>
    <w:rsid w:val="006309E2"/>
    <w:rsid w:val="00706670"/>
    <w:rsid w:val="007B7367"/>
    <w:rsid w:val="007F35E2"/>
    <w:rsid w:val="00873705"/>
    <w:rsid w:val="009235FB"/>
    <w:rsid w:val="00A10800"/>
    <w:rsid w:val="00A77770"/>
    <w:rsid w:val="00AD35FD"/>
    <w:rsid w:val="00BB132C"/>
    <w:rsid w:val="00BD17BF"/>
    <w:rsid w:val="00D92246"/>
    <w:rsid w:val="00E42B40"/>
    <w:rsid w:val="00FD3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C208"/>
  <w15:chartTrackingRefBased/>
  <w15:docId w15:val="{D7EE1F9C-DE22-BB41-8E8F-B8055E3A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367"/>
    <w:rPr>
      <w:color w:val="0563C1" w:themeColor="hyperlink"/>
      <w:u w:val="single"/>
    </w:rPr>
  </w:style>
  <w:style w:type="character" w:customStyle="1" w:styleId="UnresolvedMention">
    <w:name w:val="Unresolved Mention"/>
    <w:basedOn w:val="DefaultParagraphFont"/>
    <w:uiPriority w:val="99"/>
    <w:semiHidden/>
    <w:unhideWhenUsed/>
    <w:rsid w:val="007B7367"/>
    <w:rPr>
      <w:color w:val="605E5C"/>
      <w:shd w:val="clear" w:color="auto" w:fill="E1DFDD"/>
    </w:rPr>
  </w:style>
  <w:style w:type="character" w:styleId="FollowedHyperlink">
    <w:name w:val="FollowedHyperlink"/>
    <w:basedOn w:val="DefaultParagraphFont"/>
    <w:uiPriority w:val="99"/>
    <w:semiHidden/>
    <w:unhideWhenUsed/>
    <w:rsid w:val="00706670"/>
    <w:rPr>
      <w:color w:val="954F72" w:themeColor="followedHyperlink"/>
      <w:u w:val="single"/>
    </w:rPr>
  </w:style>
  <w:style w:type="paragraph" w:styleId="ListParagraph">
    <w:name w:val="List Paragraph"/>
    <w:basedOn w:val="Normal"/>
    <w:uiPriority w:val="34"/>
    <w:qFormat/>
    <w:rsid w:val="00923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2e.com/jit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o7fbLgY2oA_cFCIg9GdxtQ" TargetMode="External"/><Relationship Id="rId12" Type="http://schemas.openxmlformats.org/officeDocument/2006/relationships/hyperlink" Target="mailto:Leah.cartwright@rydersgeen.sandwel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yladder.co.uk/myschool/39210/myclass/1213766" TargetMode="External"/><Relationship Id="rId11" Type="http://schemas.openxmlformats.org/officeDocument/2006/relationships/hyperlink" Target="mailto:Kiren.cheema@rydersgreen.sandwell.sch.uk" TargetMode="External"/><Relationship Id="rId5" Type="http://schemas.openxmlformats.org/officeDocument/2006/relationships/hyperlink" Target="https://www.studyladder.co.uk/myschool/39210/myclass/1213763"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ybn_SO990g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Leah Cartwright</cp:lastModifiedBy>
  <cp:revision>3</cp:revision>
  <dcterms:created xsi:type="dcterms:W3CDTF">2020-05-06T11:43:00Z</dcterms:created>
  <dcterms:modified xsi:type="dcterms:W3CDTF">2020-05-06T12:15:00Z</dcterms:modified>
</cp:coreProperties>
</file>